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0B7" w:rsidRPr="004C6F69" w:rsidRDefault="00124B9A" w:rsidP="00CE60B7">
      <w:pPr>
        <w:pStyle w:val="Ttulo2"/>
        <w:spacing w:before="0" w:after="0" w:line="276" w:lineRule="auto"/>
        <w:ind w:left="585" w:right="581"/>
        <w:rPr>
          <w:sz w:val="21"/>
          <w:szCs w:val="21"/>
        </w:rPr>
      </w:pPr>
      <w:r>
        <w:rPr>
          <w:color w:val="00000A"/>
          <w:sz w:val="21"/>
          <w:szCs w:val="21"/>
        </w:rPr>
        <w:t xml:space="preserve">ANEXO IV - </w:t>
      </w:r>
      <w:bookmarkStart w:id="0" w:name="_GoBack"/>
      <w:bookmarkEnd w:id="0"/>
      <w:r w:rsidR="00CE60B7" w:rsidRPr="004C6F69">
        <w:rPr>
          <w:color w:val="00000A"/>
          <w:sz w:val="21"/>
          <w:szCs w:val="21"/>
        </w:rPr>
        <w:t>MODELO DE DECLARAÇÃO DE NÃO VISITA TÉCNICA</w:t>
      </w:r>
      <w:r w:rsidR="00CE60B7" w:rsidRPr="004C6F69">
        <w:rPr>
          <w:rStyle w:val="ncoradanotaderodap"/>
          <w:color w:val="00000A"/>
          <w:sz w:val="21"/>
          <w:szCs w:val="21"/>
        </w:rPr>
        <w:footnoteReference w:id="1"/>
      </w:r>
      <w:r w:rsidR="00CE60B7" w:rsidRPr="004C6F69">
        <w:rPr>
          <w:color w:val="00000A"/>
          <w:sz w:val="21"/>
          <w:szCs w:val="21"/>
        </w:rPr>
        <w:t xml:space="preserve"> </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CE60B7" w:rsidRDefault="00A06033" w:rsidP="00CE60B7">
      <w:pPr>
        <w:pStyle w:val="Normal1"/>
        <w:spacing w:after="0" w:line="276" w:lineRule="auto"/>
        <w:ind w:left="-5"/>
        <w:jc w:val="both"/>
        <w:rPr>
          <w:rFonts w:ascii="Arial" w:hAnsi="Arial" w:cs="Arial"/>
          <w:sz w:val="21"/>
          <w:szCs w:val="21"/>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CE60B7" w:rsidRPr="004C6F69">
        <w:rPr>
          <w:rFonts w:ascii="Arial" w:hAnsi="Arial" w:cs="Arial"/>
          <w:sz w:val="21"/>
          <w:szCs w:val="21"/>
        </w:rPr>
        <w:t xml:space="preserve">, para os devidos fins, que </w:t>
      </w:r>
      <w:r w:rsidR="00CE60B7" w:rsidRPr="004C6F69">
        <w:rPr>
          <w:rFonts w:ascii="Arial" w:hAnsi="Arial" w:cs="Arial"/>
          <w:b/>
          <w:sz w:val="21"/>
          <w:szCs w:val="21"/>
          <w:u w:val="single" w:color="000000"/>
        </w:rPr>
        <w:t>NÃO</w:t>
      </w:r>
      <w:r w:rsidR="00CE60B7" w:rsidRPr="004C6F69">
        <w:rPr>
          <w:rFonts w:ascii="Arial" w:hAnsi="Arial" w:cs="Arial"/>
          <w:sz w:val="21"/>
          <w:szCs w:val="21"/>
        </w:rPr>
        <w:t xml:space="preserve"> visitei o local onde será executado o objeto da licitação, por opção própria, assumindo assim que </w:t>
      </w:r>
      <w:r w:rsidR="00CE60B7" w:rsidRPr="004C6F69">
        <w:rPr>
          <w:rFonts w:ascii="Arial" w:hAnsi="Arial" w:cs="Arial"/>
          <w:b/>
          <w:sz w:val="21"/>
          <w:szCs w:val="21"/>
        </w:rPr>
        <w:t>CONCORDO</w:t>
      </w:r>
      <w:r w:rsidR="00CE60B7" w:rsidRPr="004C6F69">
        <w:rPr>
          <w:rFonts w:ascii="Arial" w:hAnsi="Arial" w:cs="Arial"/>
          <w:sz w:val="21"/>
          <w:szCs w:val="21"/>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r w:rsidRPr="004C6F69">
        <w:rPr>
          <w:rFonts w:ascii="Arial" w:hAnsi="Arial" w:cs="Arial"/>
          <w:b/>
          <w:sz w:val="21"/>
          <w:szCs w:val="21"/>
        </w:rPr>
        <w:t xml:space="preserve">, 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]/2023</w:t>
      </w:r>
      <w:r w:rsidR="00CE60B7" w:rsidRPr="004C6F69">
        <w:rPr>
          <w:rFonts w:ascii="Arial" w:hAnsi="Arial" w:cs="Arial"/>
          <w:sz w:val="21"/>
          <w:szCs w:val="21"/>
        </w:rPr>
        <w:t xml:space="preserve">. </w:t>
      </w:r>
    </w:p>
    <w:p w:rsidR="00A06033" w:rsidRPr="004C6F69" w:rsidRDefault="00A06033" w:rsidP="00CE60B7">
      <w:pPr>
        <w:pStyle w:val="Normal1"/>
        <w:spacing w:after="0" w:line="276" w:lineRule="auto"/>
        <w:ind w:left="-5"/>
        <w:jc w:val="both"/>
        <w:rPr>
          <w:rFonts w:ascii="Arial" w:hAnsi="Arial" w:cs="Arial"/>
          <w:sz w:val="21"/>
          <w:szCs w:val="21"/>
        </w:rPr>
      </w:pPr>
    </w:p>
    <w:p w:rsidR="00CE60B7" w:rsidRPr="004C6F69" w:rsidRDefault="00CE60B7" w:rsidP="00CE60B7">
      <w:pPr>
        <w:pStyle w:val="Normal1"/>
        <w:spacing w:after="0" w:line="276" w:lineRule="auto"/>
        <w:ind w:left="-5"/>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00A06033" w:rsidRPr="004C6F69">
        <w:rPr>
          <w:rFonts w:ascii="Arial" w:hAnsi="Arial" w:cs="Arial"/>
          <w:b/>
          <w:sz w:val="21"/>
          <w:szCs w:val="21"/>
        </w:rPr>
        <w:t xml:space="preserve">PROCESSO LICITATÓRIO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]/2023</w:t>
      </w:r>
      <w:r w:rsidR="00A06033" w:rsidRPr="004C6F69">
        <w:rPr>
          <w:rFonts w:ascii="Arial" w:hAnsi="Arial" w:cs="Arial"/>
          <w:b/>
          <w:sz w:val="21"/>
          <w:szCs w:val="21"/>
        </w:rPr>
        <w:t xml:space="preserve">, CONCORRÊNCIA PÚBLICA Nº. </w:t>
      </w:r>
      <w:r w:rsidR="00A06033">
        <w:rPr>
          <w:rFonts w:ascii="Arial" w:hAnsi="Arial" w:cs="Arial"/>
          <w:b/>
          <w:sz w:val="21"/>
          <w:szCs w:val="21"/>
        </w:rPr>
        <w:t>[</w:t>
      </w:r>
      <w:proofErr w:type="gramStart"/>
      <w:r w:rsidR="00A06033">
        <w:rPr>
          <w:rFonts w:ascii="Arial" w:hAnsi="Arial" w:cs="Arial"/>
          <w:b/>
          <w:sz w:val="21"/>
          <w:szCs w:val="21"/>
        </w:rPr>
        <w:t>número</w:t>
      </w:r>
      <w:proofErr w:type="gramEnd"/>
      <w:r w:rsidR="00A06033">
        <w:rPr>
          <w:rFonts w:ascii="Arial" w:hAnsi="Arial" w:cs="Arial"/>
          <w:b/>
          <w:sz w:val="21"/>
          <w:szCs w:val="21"/>
        </w:rPr>
        <w:t>]/2023</w:t>
      </w:r>
      <w:r w:rsidRPr="004C6F69">
        <w:rPr>
          <w:rFonts w:ascii="Arial" w:hAnsi="Arial" w:cs="Arial"/>
          <w:b/>
          <w:sz w:val="21"/>
          <w:szCs w:val="21"/>
        </w:rPr>
        <w:t xml:space="preserve">, sem quaisquer direitos a reclamações futuras, sob a alegação de quaisquer desconhecimentos quanto às particularidades do objeto. </w:t>
      </w:r>
    </w:p>
    <w:p w:rsidR="00A06033" w:rsidRDefault="00A06033" w:rsidP="00CE60B7">
      <w:pPr>
        <w:pStyle w:val="Normal1"/>
        <w:spacing w:after="0" w:line="276" w:lineRule="auto"/>
        <w:jc w:val="both"/>
        <w:rPr>
          <w:rFonts w:ascii="Arial" w:hAnsi="Arial" w:cs="Arial"/>
          <w:b/>
          <w:sz w:val="21"/>
          <w:szCs w:val="21"/>
          <w:u w:val="single"/>
        </w:rPr>
      </w:pPr>
    </w:p>
    <w:p w:rsidR="00CE60B7" w:rsidRPr="004C6F69" w:rsidRDefault="00CE60B7" w:rsidP="00CE60B7">
      <w:pPr>
        <w:pStyle w:val="Normal1"/>
        <w:spacing w:after="0" w:line="276" w:lineRule="auto"/>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23</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p w:rsidR="00CE60B7" w:rsidRPr="004C6F69" w:rsidRDefault="00CE60B7" w:rsidP="00CE60B7">
      <w:pPr>
        <w:pStyle w:val="Normal1"/>
        <w:spacing w:after="0" w:line="276" w:lineRule="auto"/>
        <w:jc w:val="center"/>
        <w:rPr>
          <w:rFonts w:ascii="Arial" w:hAnsi="Arial" w:cs="Arial"/>
          <w:b/>
          <w:bCs/>
          <w:sz w:val="21"/>
          <w:szCs w:val="21"/>
        </w:rPr>
      </w:pPr>
    </w:p>
    <w:sectPr w:rsidR="00CE60B7" w:rsidRPr="004C6F69">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124B9A">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124B9A">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 w:id="1">
    <w:p w:rsidR="00CE60B7" w:rsidRDefault="00CE60B7" w:rsidP="00CE60B7">
      <w:pPr>
        <w:pStyle w:val="Notaderodap"/>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Preenchimento obrigatório se não for realizada a visita técnica.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F1812"/>
    <w:rsid w:val="00103B56"/>
    <w:rsid w:val="00124B9A"/>
    <w:rsid w:val="00154976"/>
    <w:rsid w:val="00260630"/>
    <w:rsid w:val="0026072D"/>
    <w:rsid w:val="002710A1"/>
    <w:rsid w:val="00271294"/>
    <w:rsid w:val="003547ED"/>
    <w:rsid w:val="006D2917"/>
    <w:rsid w:val="007442DB"/>
    <w:rsid w:val="007538CA"/>
    <w:rsid w:val="00A06033"/>
    <w:rsid w:val="00A11D20"/>
    <w:rsid w:val="00A60026"/>
    <w:rsid w:val="00B2526C"/>
    <w:rsid w:val="00BB1911"/>
    <w:rsid w:val="00BC632D"/>
    <w:rsid w:val="00CB35DA"/>
    <w:rsid w:val="00CC5350"/>
    <w:rsid w:val="00CE60B7"/>
    <w:rsid w:val="00D025D1"/>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1520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Jaheb Wagner Leite Castro</cp:lastModifiedBy>
  <cp:revision>4</cp:revision>
  <cp:lastPrinted>2023-07-04T18:05:00Z</cp:lastPrinted>
  <dcterms:created xsi:type="dcterms:W3CDTF">2023-06-23T19:27:00Z</dcterms:created>
  <dcterms:modified xsi:type="dcterms:W3CDTF">2023-07-04T18:05:00Z</dcterms:modified>
  <dc:language>pt-BR</dc:language>
</cp:coreProperties>
</file>